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9DD7" w14:textId="528434B8" w:rsidR="00DC3EDB" w:rsidRPr="00DC3EDB" w:rsidRDefault="00DC3EDB" w:rsidP="00FC6EE4">
      <w:pPr>
        <w:rPr>
          <w:b/>
          <w:bCs/>
          <w:i/>
          <w:iCs/>
          <w:color w:val="FF0000"/>
          <w:u w:val="single"/>
        </w:rPr>
      </w:pPr>
      <w:r w:rsidRPr="00DC3EDB">
        <w:rPr>
          <w:b/>
          <w:bCs/>
          <w:i/>
          <w:iCs/>
          <w:color w:val="FF0000"/>
          <w:u w:val="single"/>
        </w:rPr>
        <w:t>VOORBEELDUITNODIGING NIEUWE KANTOREN</w:t>
      </w:r>
    </w:p>
    <w:p w14:paraId="7547F64B" w14:textId="294125C1" w:rsidR="000C4694" w:rsidRPr="000C4694" w:rsidRDefault="000C4694" w:rsidP="00FC6EE4">
      <w:pPr>
        <w:rPr>
          <w:b/>
          <w:bCs/>
          <w:i/>
          <w:iCs/>
          <w:u w:val="single"/>
        </w:rPr>
      </w:pPr>
      <w:r w:rsidRPr="000C4694">
        <w:rPr>
          <w:b/>
          <w:bCs/>
          <w:i/>
          <w:iCs/>
          <w:u w:val="single"/>
        </w:rPr>
        <w:t xml:space="preserve">Tip: doe de </w:t>
      </w:r>
      <w:r>
        <w:rPr>
          <w:b/>
          <w:bCs/>
          <w:i/>
          <w:iCs/>
          <w:u w:val="single"/>
        </w:rPr>
        <w:t>M</w:t>
      </w:r>
      <w:r w:rsidRPr="000C4694">
        <w:rPr>
          <w:b/>
          <w:bCs/>
          <w:i/>
          <w:iCs/>
          <w:u w:val="single"/>
        </w:rPr>
        <w:t xml:space="preserve">kb-branchescan en krijg meer inzicht in </w:t>
      </w:r>
      <w:r w:rsidR="004F7D4A">
        <w:rPr>
          <w:b/>
          <w:bCs/>
          <w:i/>
          <w:iCs/>
          <w:u w:val="single"/>
        </w:rPr>
        <w:t>de financi</w:t>
      </w:r>
      <w:r w:rsidR="004F7D4A">
        <w:rPr>
          <w:rFonts w:cstheme="minorHAnsi"/>
          <w:b/>
          <w:bCs/>
          <w:i/>
          <w:iCs/>
          <w:u w:val="single"/>
        </w:rPr>
        <w:t>ë</w:t>
      </w:r>
      <w:r w:rsidR="004F7D4A">
        <w:rPr>
          <w:b/>
          <w:bCs/>
          <w:i/>
          <w:iCs/>
          <w:u w:val="single"/>
        </w:rPr>
        <w:t>le verwachtingen voor 2021</w:t>
      </w:r>
      <w:r w:rsidRPr="000C4694">
        <w:rPr>
          <w:b/>
          <w:bCs/>
          <w:i/>
          <w:iCs/>
          <w:u w:val="single"/>
        </w:rPr>
        <w:t>!</w:t>
      </w:r>
    </w:p>
    <w:p w14:paraId="36D0FB1A" w14:textId="4767D44A" w:rsidR="00FC6EE4" w:rsidRPr="009620CD" w:rsidRDefault="00FC6EE4" w:rsidP="00FC6EE4">
      <w:r w:rsidRPr="009620CD">
        <w:t xml:space="preserve">Geachte…, </w:t>
      </w:r>
    </w:p>
    <w:p w14:paraId="79150964" w14:textId="7AE62F02" w:rsidR="00FC6EE4" w:rsidRPr="009620CD" w:rsidRDefault="004F7D4A" w:rsidP="00FC6EE4">
      <w:r>
        <w:t xml:space="preserve">Nu de coronamaatregelen bijna volledig zijn afgebouwd, is de vraag in hoeverre de consumptie gaat toenemen en wat de impact is op ondernemingen zoals die van u. </w:t>
      </w:r>
    </w:p>
    <w:p w14:paraId="716E8327" w14:textId="09A14CD6" w:rsidR="0027076C" w:rsidRPr="009620CD" w:rsidRDefault="00FC6EE4" w:rsidP="00FC6EE4">
      <w:r w:rsidRPr="009620CD">
        <w:t xml:space="preserve">Omdat ons kantoor is aangesloten bij SRA, een koepelorganisatie van gecertificeerde accountantskantoren, kunt u </w:t>
      </w:r>
      <w:r w:rsidR="000C4694">
        <w:t xml:space="preserve">per vandaag </w:t>
      </w:r>
      <w:r w:rsidR="00DC3EDB">
        <w:t xml:space="preserve">via onze website </w:t>
      </w:r>
      <w:r w:rsidRPr="009620CD">
        <w:t>deelnemen aan de</w:t>
      </w:r>
      <w:r w:rsidR="004F7D4A">
        <w:t xml:space="preserve"> geactualiseerde</w:t>
      </w:r>
      <w:r w:rsidRPr="009620CD">
        <w:t xml:space="preserve"> </w:t>
      </w:r>
      <w:r w:rsidRPr="000C4694">
        <w:rPr>
          <w:b/>
          <w:bCs/>
        </w:rPr>
        <w:t>Mkb-branchescan</w:t>
      </w:r>
      <w:r w:rsidR="004F7D4A">
        <w:rPr>
          <w:b/>
          <w:bCs/>
        </w:rPr>
        <w:t xml:space="preserve"> 2021</w:t>
      </w:r>
      <w:r w:rsidRPr="009620CD">
        <w:t xml:space="preserve"> Een online tool</w:t>
      </w:r>
      <w:r w:rsidR="009620CD" w:rsidRPr="009620CD">
        <w:t xml:space="preserve"> voor mkb-ondernemers</w:t>
      </w:r>
      <w:r w:rsidRPr="009620CD">
        <w:t xml:space="preserve">, waarmee u na het invullen een brancherapport krijgt met </w:t>
      </w:r>
      <w:r w:rsidR="0027076C" w:rsidRPr="009620CD">
        <w:t>uw</w:t>
      </w:r>
      <w:r w:rsidRPr="009620CD">
        <w:t xml:space="preserve"> </w:t>
      </w:r>
      <w:r w:rsidR="0027076C" w:rsidRPr="009620CD">
        <w:t xml:space="preserve">persoonlijke </w:t>
      </w:r>
      <w:r w:rsidRPr="009620CD">
        <w:t>financiële verwachtingen, kansen en bedreigingen</w:t>
      </w:r>
      <w:r w:rsidR="0027076C" w:rsidRPr="009620CD">
        <w:t xml:space="preserve"> voor 2021</w:t>
      </w:r>
      <w:r w:rsidRPr="009620CD">
        <w:t xml:space="preserve">. </w:t>
      </w:r>
    </w:p>
    <w:p w14:paraId="3460B1BA" w14:textId="04FE1378" w:rsidR="0027076C" w:rsidRDefault="0027076C" w:rsidP="00FC6EE4">
      <w:r w:rsidRPr="00DC3EDB">
        <w:rPr>
          <w:b/>
          <w:bCs/>
        </w:rPr>
        <w:t>Doet u mee? Het invullen neemt 5 tot 10 minuten in beslag</w:t>
      </w:r>
      <w:r w:rsidR="000C4694" w:rsidRPr="00DC3EDB">
        <w:rPr>
          <w:b/>
          <w:bCs/>
        </w:rPr>
        <w:t xml:space="preserve"> en </w:t>
      </w:r>
      <w:r w:rsidR="00DC3EDB">
        <w:rPr>
          <w:b/>
          <w:bCs/>
        </w:rPr>
        <w:t>de uitkomsten worden</w:t>
      </w:r>
      <w:r w:rsidR="000C4694" w:rsidRPr="00DC3EDB">
        <w:rPr>
          <w:b/>
          <w:bCs/>
        </w:rPr>
        <w:t xml:space="preserve"> anoniem verwerkt</w:t>
      </w:r>
      <w:r w:rsidRPr="00DC3EDB">
        <w:rPr>
          <w:b/>
          <w:bCs/>
        </w:rPr>
        <w:t>.</w:t>
      </w:r>
      <w:r w:rsidR="009620CD" w:rsidRPr="009620CD">
        <w:t xml:space="preserve"> </w:t>
      </w:r>
      <w:r w:rsidR="000C4694">
        <w:t>Globale k</w:t>
      </w:r>
      <w:r w:rsidR="009620CD" w:rsidRPr="009620CD">
        <w:t xml:space="preserve">ennis over de financiële kengetallen en de strategie </w:t>
      </w:r>
      <w:r w:rsidR="000C4694">
        <w:t xml:space="preserve">van uw onderneming </w:t>
      </w:r>
      <w:r w:rsidR="009620CD" w:rsidRPr="009620CD">
        <w:t xml:space="preserve">is van belang om de vragen te kunnen beantwoorden. </w:t>
      </w:r>
    </w:p>
    <w:p w14:paraId="6758A65B" w14:textId="69994E5A" w:rsidR="00DC3EDB" w:rsidRDefault="00DC3EDB" w:rsidP="00FC6EE4">
      <w:pPr>
        <w:rPr>
          <w:b/>
          <w:bCs/>
          <w:u w:val="single"/>
        </w:rPr>
      </w:pPr>
      <w:r w:rsidRPr="00DC3EDB">
        <w:rPr>
          <w:b/>
          <w:bCs/>
          <w:u w:val="single"/>
        </w:rPr>
        <w:t>Link</w:t>
      </w:r>
    </w:p>
    <w:p w14:paraId="395FD37F" w14:textId="30AAFACD" w:rsidR="00DC3EDB" w:rsidRPr="00DC3EDB" w:rsidRDefault="00DC3EDB" w:rsidP="00FC6EE4">
      <w:r w:rsidRPr="00DC3EDB">
        <w:t xml:space="preserve">Alvast hartelijk dank! </w:t>
      </w:r>
    </w:p>
    <w:p w14:paraId="5F449EDB" w14:textId="3FC75126" w:rsidR="00DC3EDB" w:rsidRDefault="00DC3EDB" w:rsidP="00FC6EE4">
      <w:r w:rsidRPr="00DC3EDB">
        <w:t>Met vriendelijke groet,</w:t>
      </w:r>
    </w:p>
    <w:p w14:paraId="5C80F86B" w14:textId="77777777" w:rsidR="00DC3EDB" w:rsidRPr="00DC3EDB" w:rsidRDefault="00DC3EDB" w:rsidP="00FC6EE4"/>
    <w:p w14:paraId="2840248F" w14:textId="2954F439" w:rsidR="00DC3EDB" w:rsidRDefault="00DC3EDB" w:rsidP="00DC3EDB">
      <w:pPr>
        <w:rPr>
          <w:b/>
          <w:bCs/>
          <w:i/>
          <w:iCs/>
          <w:color w:val="0070C0"/>
          <w:u w:val="single"/>
        </w:rPr>
      </w:pPr>
      <w:r w:rsidRPr="00DC3EDB">
        <w:rPr>
          <w:b/>
          <w:bCs/>
          <w:i/>
          <w:iCs/>
          <w:color w:val="0070C0"/>
          <w:u w:val="single"/>
        </w:rPr>
        <w:t xml:space="preserve">VOORBEELDUITNODIGING </w:t>
      </w:r>
      <w:r>
        <w:rPr>
          <w:b/>
          <w:bCs/>
          <w:i/>
          <w:iCs/>
          <w:color w:val="0070C0"/>
          <w:u w:val="single"/>
        </w:rPr>
        <w:t xml:space="preserve">BESTAANDE </w:t>
      </w:r>
      <w:r w:rsidRPr="00DC3EDB">
        <w:rPr>
          <w:b/>
          <w:bCs/>
          <w:i/>
          <w:iCs/>
          <w:color w:val="0070C0"/>
          <w:u w:val="single"/>
        </w:rPr>
        <w:t>KANTOREN</w:t>
      </w:r>
    </w:p>
    <w:p w14:paraId="421109D5" w14:textId="77777777" w:rsidR="004F7D4A" w:rsidRPr="000C4694" w:rsidRDefault="004F7D4A" w:rsidP="004F7D4A">
      <w:pPr>
        <w:rPr>
          <w:b/>
          <w:bCs/>
          <w:i/>
          <w:iCs/>
          <w:u w:val="single"/>
        </w:rPr>
      </w:pPr>
      <w:r w:rsidRPr="000C4694">
        <w:rPr>
          <w:b/>
          <w:bCs/>
          <w:i/>
          <w:iCs/>
          <w:u w:val="single"/>
        </w:rPr>
        <w:t xml:space="preserve">Tip: doe de </w:t>
      </w:r>
      <w:r>
        <w:rPr>
          <w:b/>
          <w:bCs/>
          <w:i/>
          <w:iCs/>
          <w:u w:val="single"/>
        </w:rPr>
        <w:t>M</w:t>
      </w:r>
      <w:r w:rsidRPr="000C4694">
        <w:rPr>
          <w:b/>
          <w:bCs/>
          <w:i/>
          <w:iCs/>
          <w:u w:val="single"/>
        </w:rPr>
        <w:t xml:space="preserve">kb-branchescan en krijg meer inzicht in </w:t>
      </w:r>
      <w:r>
        <w:rPr>
          <w:b/>
          <w:bCs/>
          <w:i/>
          <w:iCs/>
          <w:u w:val="single"/>
        </w:rPr>
        <w:t>de financi</w:t>
      </w:r>
      <w:r>
        <w:rPr>
          <w:rFonts w:cstheme="minorHAnsi"/>
          <w:b/>
          <w:bCs/>
          <w:i/>
          <w:iCs/>
          <w:u w:val="single"/>
        </w:rPr>
        <w:t>ë</w:t>
      </w:r>
      <w:r>
        <w:rPr>
          <w:b/>
          <w:bCs/>
          <w:i/>
          <w:iCs/>
          <w:u w:val="single"/>
        </w:rPr>
        <w:t>le verwachtingen voor 2021</w:t>
      </w:r>
      <w:r w:rsidRPr="000C4694">
        <w:rPr>
          <w:b/>
          <w:bCs/>
          <w:i/>
          <w:iCs/>
          <w:u w:val="single"/>
        </w:rPr>
        <w:t>!</w:t>
      </w:r>
    </w:p>
    <w:p w14:paraId="08C790EA" w14:textId="77777777" w:rsidR="00DC3EDB" w:rsidRPr="009620CD" w:rsidRDefault="00DC3EDB" w:rsidP="00DC3EDB">
      <w:r w:rsidRPr="009620CD">
        <w:t xml:space="preserve">Geachte…, </w:t>
      </w:r>
    </w:p>
    <w:p w14:paraId="1265844B" w14:textId="77777777" w:rsidR="004F7D4A" w:rsidRPr="009620CD" w:rsidRDefault="004F7D4A" w:rsidP="004F7D4A">
      <w:r>
        <w:t xml:space="preserve">Nu de coronamaatregelen bijna volledig zijn afgebouwd, is de vraag in hoeverre de consumptie gaat toenemen en wat de impact is op ondernemingen zoals die van u. </w:t>
      </w:r>
    </w:p>
    <w:p w14:paraId="3A8F21DE" w14:textId="67BB2ACA" w:rsidR="00DC3EDB" w:rsidRPr="009620CD" w:rsidRDefault="00DC3EDB" w:rsidP="00DC3EDB">
      <w:r>
        <w:t xml:space="preserve">De Mkb-branchescan op onze website is daarom geheel aangepast aan </w:t>
      </w:r>
      <w:r w:rsidR="005A07EA">
        <w:t>de</w:t>
      </w:r>
      <w:r>
        <w:t xml:space="preserve"> uitdagingen in deze turbulente tijd, op het gebied van financiën, strategie, personeel en innovatie. N</w:t>
      </w:r>
      <w:r w:rsidRPr="009620CD">
        <w:t xml:space="preserve">a het invullen </w:t>
      </w:r>
      <w:r>
        <w:t xml:space="preserve">krijgt u </w:t>
      </w:r>
      <w:r w:rsidRPr="009620CD">
        <w:t xml:space="preserve">een brancherapport met uw persoonlijke financiële verwachtingen, kansen en bedreigingen voor 2021. </w:t>
      </w:r>
    </w:p>
    <w:p w14:paraId="19544D9A" w14:textId="1A88679C" w:rsidR="00DC3EDB" w:rsidRDefault="00DC3EDB" w:rsidP="00DC3EDB">
      <w:r w:rsidRPr="00DC3EDB">
        <w:rPr>
          <w:b/>
          <w:bCs/>
        </w:rPr>
        <w:t xml:space="preserve">Doet u mee? Het invullen neemt 5 tot 10 minuten in beslag en </w:t>
      </w:r>
      <w:r>
        <w:rPr>
          <w:b/>
          <w:bCs/>
        </w:rPr>
        <w:t xml:space="preserve">de uitkomsten worden </w:t>
      </w:r>
      <w:r w:rsidRPr="00DC3EDB">
        <w:rPr>
          <w:b/>
          <w:bCs/>
        </w:rPr>
        <w:t>anoniem verwerkt.</w:t>
      </w:r>
      <w:r w:rsidRPr="009620CD">
        <w:t xml:space="preserve"> </w:t>
      </w:r>
      <w:r>
        <w:t>Globale k</w:t>
      </w:r>
      <w:r w:rsidRPr="009620CD">
        <w:t xml:space="preserve">ennis over de financiële kengetallen en de strategie </w:t>
      </w:r>
      <w:r>
        <w:t xml:space="preserve">van uw onderneming </w:t>
      </w:r>
      <w:r w:rsidRPr="009620CD">
        <w:t xml:space="preserve">is van belang om de vragen te kunnen beantwoorden. </w:t>
      </w:r>
    </w:p>
    <w:p w14:paraId="5231BEC6" w14:textId="77777777" w:rsidR="00DC3EDB" w:rsidRDefault="00DC3EDB" w:rsidP="00DC3EDB">
      <w:pPr>
        <w:rPr>
          <w:b/>
          <w:bCs/>
          <w:u w:val="single"/>
        </w:rPr>
      </w:pPr>
      <w:r w:rsidRPr="00DC3EDB">
        <w:rPr>
          <w:b/>
          <w:bCs/>
          <w:u w:val="single"/>
        </w:rPr>
        <w:t>Link</w:t>
      </w:r>
    </w:p>
    <w:p w14:paraId="597083C0" w14:textId="77777777" w:rsidR="00DC3EDB" w:rsidRPr="00DC3EDB" w:rsidRDefault="00DC3EDB" w:rsidP="00DC3EDB">
      <w:r w:rsidRPr="00DC3EDB">
        <w:t xml:space="preserve">Alvast hartelijk dank! </w:t>
      </w:r>
    </w:p>
    <w:p w14:paraId="4C7B4413" w14:textId="77777777" w:rsidR="00DC3EDB" w:rsidRDefault="00DC3EDB" w:rsidP="00DC3EDB">
      <w:r w:rsidRPr="00DC3EDB">
        <w:t>Met vriendelijke groet,</w:t>
      </w:r>
    </w:p>
    <w:sectPr w:rsidR="00DC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4"/>
    <w:rsid w:val="000C4694"/>
    <w:rsid w:val="0027076C"/>
    <w:rsid w:val="0043202A"/>
    <w:rsid w:val="004F7D4A"/>
    <w:rsid w:val="005A07EA"/>
    <w:rsid w:val="009620CD"/>
    <w:rsid w:val="00CE19EF"/>
    <w:rsid w:val="00DC3EDB"/>
    <w:rsid w:val="00E96C6E"/>
    <w:rsid w:val="00EC2F6F"/>
    <w:rsid w:val="00EC3A48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61C"/>
  <w15:chartTrackingRefBased/>
  <w15:docId w15:val="{60ED6FA5-AC32-40DF-80EE-00484815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E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E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C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Voorbeeldmail Mkb-branchescan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Voorbeeldmail Mkb-branchescan</dc:title>
  <dc:subject/>
  <dc:creator>SRA</dc:creator>
  <cp:keywords/>
  <dc:description/>
  <cp:lastModifiedBy>Jennifer van Schijndel | SRA</cp:lastModifiedBy>
  <cp:revision>3</cp:revision>
  <dcterms:created xsi:type="dcterms:W3CDTF">2021-06-23T10:59:00Z</dcterms:created>
  <dcterms:modified xsi:type="dcterms:W3CDTF">2021-06-23T10:59:00Z</dcterms:modified>
</cp:coreProperties>
</file>